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3E99" w14:textId="7BB02A7F" w:rsidR="00BF5C24" w:rsidRPr="00BF5C24" w:rsidRDefault="00BF5C24" w:rsidP="00BF5C24">
      <w:pPr>
        <w:widowControl w:val="0"/>
        <w:autoSpaceDE w:val="0"/>
        <w:autoSpaceDN w:val="0"/>
        <w:adjustRightInd w:val="0"/>
        <w:rPr>
          <w:rFonts w:cs="Arial"/>
          <w:b/>
          <w:sz w:val="28"/>
          <w:szCs w:val="28"/>
          <w:lang w:val="nl-BE"/>
        </w:rPr>
      </w:pPr>
      <w:r w:rsidRPr="00BF5C24">
        <w:rPr>
          <w:rFonts w:cs="Arial"/>
          <w:b/>
          <w:sz w:val="28"/>
          <w:szCs w:val="28"/>
          <w:lang w:val="nl-BE"/>
        </w:rPr>
        <w:t>Criteria waaraan uw dossier/</w:t>
      </w:r>
      <w:r w:rsidR="008E6605">
        <w:rPr>
          <w:rFonts w:cs="Arial"/>
          <w:b/>
          <w:sz w:val="28"/>
          <w:szCs w:val="28"/>
          <w:lang w:val="nl-BE"/>
        </w:rPr>
        <w:t>initiatief</w:t>
      </w:r>
      <w:r w:rsidRPr="00BF5C24">
        <w:rPr>
          <w:rFonts w:cs="Arial"/>
          <w:b/>
          <w:sz w:val="28"/>
          <w:szCs w:val="28"/>
          <w:lang w:val="nl-BE"/>
        </w:rPr>
        <w:t xml:space="preserve"> moet voldoen</w:t>
      </w:r>
      <w:r w:rsidR="007C482C">
        <w:rPr>
          <w:rFonts w:cs="Arial"/>
          <w:b/>
          <w:sz w:val="28"/>
          <w:szCs w:val="28"/>
          <w:lang w:val="nl-BE"/>
        </w:rPr>
        <w:t xml:space="preserve"> </w:t>
      </w:r>
      <w:r w:rsidR="00B24287">
        <w:rPr>
          <w:rFonts w:cs="Arial"/>
          <w:b/>
          <w:sz w:val="28"/>
          <w:szCs w:val="28"/>
          <w:lang w:val="nl-BE"/>
        </w:rPr>
        <w:t>om in aanmerking te komen voor een steun.</w:t>
      </w:r>
    </w:p>
    <w:p w14:paraId="0DCF205C" w14:textId="77777777" w:rsidR="00BF5C24" w:rsidRPr="006B2436" w:rsidRDefault="00BF5C24" w:rsidP="00BF5C24">
      <w:pPr>
        <w:widowControl w:val="0"/>
        <w:autoSpaceDE w:val="0"/>
        <w:autoSpaceDN w:val="0"/>
        <w:adjustRightInd w:val="0"/>
        <w:rPr>
          <w:rFonts w:cs="Arial"/>
          <w:b/>
          <w:u w:val="single"/>
          <w:lang w:val="nl-BE"/>
        </w:rPr>
      </w:pPr>
      <w:r w:rsidRPr="006B2436">
        <w:rPr>
          <w:rFonts w:cs="Arial"/>
          <w:u w:val="single"/>
          <w:lang w:val="nl-BE"/>
        </w:rPr>
        <w:t>Vooraleer een dossier in te dienen raden wij u aan om eerst aandachtig de tekst op de pagina van de oproep te lezen.</w:t>
      </w:r>
    </w:p>
    <w:p w14:paraId="5E192404" w14:textId="4583241B" w:rsidR="00BF5C24" w:rsidRDefault="00BF5C24" w:rsidP="00BF5C24">
      <w:pPr>
        <w:widowControl w:val="0"/>
        <w:autoSpaceDE w:val="0"/>
        <w:autoSpaceDN w:val="0"/>
        <w:adjustRightInd w:val="0"/>
        <w:rPr>
          <w:rFonts w:cs="Arial"/>
          <w:lang w:val="nl-BE"/>
        </w:rPr>
      </w:pPr>
      <w:r>
        <w:rPr>
          <w:rFonts w:cs="Arial"/>
          <w:lang w:val="nl-BE"/>
        </w:rPr>
        <w:t xml:space="preserve">Hoewel de voorkeur duidelijk uitgaat naar </w:t>
      </w:r>
      <w:r w:rsidR="008E6605">
        <w:rPr>
          <w:rFonts w:cs="Arial"/>
          <w:lang w:val="nl-BE"/>
        </w:rPr>
        <w:t>initiatieven</w:t>
      </w:r>
      <w:r w:rsidRPr="002A236A">
        <w:rPr>
          <w:rFonts w:cs="Arial"/>
          <w:lang w:val="nl-BE"/>
        </w:rPr>
        <w:t xml:space="preserve"> die vanuit de basis</w:t>
      </w:r>
      <w:r>
        <w:rPr>
          <w:rFonts w:cs="Arial"/>
          <w:lang w:val="nl-BE"/>
        </w:rPr>
        <w:t xml:space="preserve"> groeien worden projecten</w:t>
      </w:r>
      <w:r w:rsidR="00A77E4C">
        <w:rPr>
          <w:rFonts w:cs="Arial"/>
          <w:lang w:val="nl-BE"/>
        </w:rPr>
        <w:t>,</w:t>
      </w:r>
      <w:r>
        <w:rPr>
          <w:rFonts w:cs="Arial"/>
          <w:lang w:val="nl-BE"/>
        </w:rPr>
        <w:t xml:space="preserve"> ingediend door grotere sociale organisaties</w:t>
      </w:r>
      <w:r w:rsidR="00A77E4C">
        <w:rPr>
          <w:rFonts w:cs="Arial"/>
          <w:lang w:val="nl-BE"/>
        </w:rPr>
        <w:t>,</w:t>
      </w:r>
      <w:r>
        <w:rPr>
          <w:rFonts w:cs="Arial"/>
          <w:lang w:val="nl-BE"/>
        </w:rPr>
        <w:t xml:space="preserve"> niet a</w:t>
      </w:r>
      <w:r w:rsidR="00565AB1">
        <w:rPr>
          <w:rFonts w:cs="Arial"/>
          <w:lang w:val="nl-BE"/>
        </w:rPr>
        <w:t xml:space="preserve"> </w:t>
      </w:r>
      <w:r>
        <w:rPr>
          <w:rFonts w:cs="Arial"/>
          <w:lang w:val="nl-BE"/>
        </w:rPr>
        <w:t xml:space="preserve">priori uitgesloten voor financiële steun. Wel moet er worden gemotiveerd waarom, voor het specifieke project dat ingediend wordt, de kost niet kan worden gedragen door eigen middelen en er extra middelen gevraagd worden. Ook moet worden aangegeven hoe het </w:t>
      </w:r>
      <w:r w:rsidR="00565AB1">
        <w:rPr>
          <w:rFonts w:cs="Arial"/>
          <w:lang w:val="nl-BE"/>
        </w:rPr>
        <w:t>initiatief</w:t>
      </w:r>
      <w:r>
        <w:rPr>
          <w:rFonts w:cs="Arial"/>
          <w:lang w:val="nl-BE"/>
        </w:rPr>
        <w:t xml:space="preserve"> is gegroeid (op basis van welke noden) en moet er een goed uitgewerkte financiële motivatie worden toegevoegd.</w:t>
      </w:r>
    </w:p>
    <w:p w14:paraId="058788F2" w14:textId="77777777" w:rsidR="00BF5C24" w:rsidRDefault="00BF5C24" w:rsidP="00BF5C24">
      <w:pPr>
        <w:widowControl w:val="0"/>
        <w:autoSpaceDE w:val="0"/>
        <w:autoSpaceDN w:val="0"/>
        <w:adjustRightInd w:val="0"/>
        <w:rPr>
          <w:rFonts w:cs="Arial"/>
          <w:lang w:val="nl-BE"/>
        </w:rPr>
      </w:pPr>
      <w:r>
        <w:rPr>
          <w:rFonts w:cs="Arial"/>
          <w:lang w:val="nl-BE"/>
        </w:rPr>
        <w:t>Projecten die zich gedragen weten door politieke en levensbeschouwelijke organisaties of door hun deelorganisaties komen niet in aanmerking.</w:t>
      </w:r>
    </w:p>
    <w:p w14:paraId="3B9D5713" w14:textId="77777777" w:rsidR="00BF5C24" w:rsidRDefault="00BF5C24" w:rsidP="00BF5C24">
      <w:pPr>
        <w:pStyle w:val="Default"/>
        <w:rPr>
          <w:rFonts w:asciiTheme="minorHAnsi" w:hAnsiTheme="minorHAnsi"/>
          <w:b/>
          <w:sz w:val="22"/>
          <w:szCs w:val="22"/>
          <w:lang w:val="nl-BE"/>
        </w:rPr>
      </w:pPr>
      <w:r>
        <w:rPr>
          <w:rFonts w:asciiTheme="minorHAnsi" w:hAnsiTheme="minorHAnsi"/>
          <w:b/>
          <w:sz w:val="22"/>
          <w:szCs w:val="22"/>
          <w:lang w:val="nl-BE"/>
        </w:rPr>
        <w:t>CRITERIA</w:t>
      </w:r>
    </w:p>
    <w:p w14:paraId="1E223F5C" w14:textId="77777777" w:rsidR="00BF5C24" w:rsidRDefault="00BF5C24" w:rsidP="00BF5C24">
      <w:pPr>
        <w:pStyle w:val="Default"/>
        <w:rPr>
          <w:rFonts w:asciiTheme="minorHAnsi" w:hAnsiTheme="minorHAnsi"/>
          <w:sz w:val="22"/>
          <w:szCs w:val="22"/>
          <w:lang w:val="nl-BE"/>
        </w:rPr>
      </w:pPr>
    </w:p>
    <w:p w14:paraId="22E55C87" w14:textId="77777777" w:rsidR="00BF5C24" w:rsidRDefault="00BF5C24" w:rsidP="00BF5C24">
      <w:pPr>
        <w:pStyle w:val="Default"/>
        <w:rPr>
          <w:rFonts w:asciiTheme="minorHAnsi" w:hAnsiTheme="minorHAnsi"/>
          <w:sz w:val="22"/>
          <w:szCs w:val="22"/>
          <w:u w:val="single"/>
          <w:lang w:val="nl-BE"/>
        </w:rPr>
      </w:pPr>
      <w:r>
        <w:rPr>
          <w:rFonts w:asciiTheme="minorHAnsi" w:hAnsiTheme="minorHAnsi"/>
          <w:b/>
          <w:sz w:val="22"/>
          <w:szCs w:val="22"/>
          <w:u w:val="single"/>
          <w:lang w:val="nl-BE"/>
        </w:rPr>
        <w:t>Ontvankelijkheidcriteria</w:t>
      </w:r>
      <w:r>
        <w:rPr>
          <w:rFonts w:asciiTheme="minorHAnsi" w:hAnsiTheme="minorHAnsi"/>
          <w:sz w:val="22"/>
          <w:szCs w:val="22"/>
          <w:u w:val="single"/>
          <w:lang w:val="nl-BE"/>
        </w:rPr>
        <w:t xml:space="preserve">: </w:t>
      </w:r>
    </w:p>
    <w:p w14:paraId="541B720C" w14:textId="77777777" w:rsidR="00BF5C24" w:rsidRDefault="00BF5C24" w:rsidP="00BF5C24">
      <w:pPr>
        <w:pStyle w:val="Default"/>
        <w:rPr>
          <w:rFonts w:asciiTheme="minorHAnsi" w:hAnsiTheme="minorHAnsi"/>
          <w:sz w:val="22"/>
          <w:szCs w:val="22"/>
          <w:lang w:val="nl-BE"/>
        </w:rPr>
      </w:pPr>
    </w:p>
    <w:p w14:paraId="3BF30961" w14:textId="77777777" w:rsidR="00BF5C24" w:rsidRDefault="00BF5C24" w:rsidP="00BF5C24">
      <w:pPr>
        <w:pStyle w:val="Default"/>
        <w:rPr>
          <w:rFonts w:asciiTheme="minorHAnsi" w:hAnsiTheme="minorHAnsi"/>
          <w:sz w:val="22"/>
          <w:szCs w:val="22"/>
          <w:lang w:val="nl-BE"/>
        </w:rPr>
      </w:pPr>
      <w:r>
        <w:rPr>
          <w:rFonts w:asciiTheme="minorHAnsi" w:hAnsiTheme="minorHAnsi"/>
          <w:sz w:val="22"/>
          <w:szCs w:val="22"/>
          <w:lang w:val="nl-BE"/>
        </w:rPr>
        <w:t xml:space="preserve">• het kandidaatsdossier </w:t>
      </w:r>
    </w:p>
    <w:p w14:paraId="75BBB1F7" w14:textId="77777777" w:rsidR="00BF5C24" w:rsidRDefault="00BF5C24" w:rsidP="00BF5C24">
      <w:pPr>
        <w:pStyle w:val="Default"/>
        <w:ind w:left="720"/>
        <w:rPr>
          <w:rFonts w:asciiTheme="minorHAnsi" w:hAnsiTheme="minorHAnsi"/>
          <w:sz w:val="22"/>
          <w:szCs w:val="22"/>
          <w:lang w:val="nl-BE"/>
        </w:rPr>
      </w:pPr>
      <w:r>
        <w:rPr>
          <w:rFonts w:asciiTheme="minorHAnsi" w:hAnsiTheme="minorHAnsi"/>
          <w:sz w:val="22"/>
          <w:szCs w:val="22"/>
          <w:lang w:val="nl-BE"/>
        </w:rPr>
        <w:t xml:space="preserve">o moet opgesteld zijn in de taal van het formulier </w:t>
      </w:r>
    </w:p>
    <w:p w14:paraId="3CA747DE" w14:textId="77777777" w:rsidR="00BF5C24" w:rsidRDefault="00BF5C24" w:rsidP="00BF5C24">
      <w:pPr>
        <w:pStyle w:val="Default"/>
        <w:ind w:left="720"/>
        <w:rPr>
          <w:rFonts w:asciiTheme="minorHAnsi" w:hAnsiTheme="minorHAnsi"/>
          <w:sz w:val="22"/>
          <w:szCs w:val="22"/>
          <w:lang w:val="nl-BE"/>
        </w:rPr>
      </w:pPr>
      <w:r>
        <w:rPr>
          <w:rFonts w:asciiTheme="minorHAnsi" w:hAnsiTheme="minorHAnsi"/>
          <w:sz w:val="22"/>
          <w:szCs w:val="22"/>
          <w:lang w:val="nl-BE"/>
        </w:rPr>
        <w:t xml:space="preserve">o moet volledig ingevuld zijn </w:t>
      </w:r>
    </w:p>
    <w:p w14:paraId="787CE24B" w14:textId="13110CA8" w:rsidR="00BF5C24" w:rsidRDefault="00BF5C24" w:rsidP="00BF5C24">
      <w:pPr>
        <w:pStyle w:val="Default"/>
        <w:ind w:left="720"/>
        <w:rPr>
          <w:rFonts w:asciiTheme="minorHAnsi" w:hAnsiTheme="minorHAnsi"/>
          <w:sz w:val="22"/>
          <w:szCs w:val="22"/>
          <w:lang w:val="nl-BE"/>
        </w:rPr>
      </w:pPr>
      <w:r>
        <w:rPr>
          <w:rFonts w:asciiTheme="minorHAnsi" w:hAnsiTheme="minorHAnsi"/>
          <w:sz w:val="22"/>
          <w:szCs w:val="22"/>
          <w:lang w:val="nl-BE"/>
        </w:rPr>
        <w:t xml:space="preserve">o moet tijdig ingediend zijn </w:t>
      </w:r>
    </w:p>
    <w:p w14:paraId="6A023E7F" w14:textId="77777777" w:rsidR="00BF5C24" w:rsidRDefault="00BF5C24" w:rsidP="00BF5C24">
      <w:pPr>
        <w:pStyle w:val="Default"/>
        <w:rPr>
          <w:rFonts w:asciiTheme="minorHAnsi" w:hAnsiTheme="minorHAnsi"/>
          <w:sz w:val="22"/>
          <w:szCs w:val="22"/>
          <w:lang w:val="nl-BE"/>
        </w:rPr>
      </w:pPr>
    </w:p>
    <w:p w14:paraId="732473A9" w14:textId="77777777" w:rsidR="00BF5C24" w:rsidRDefault="00BF5C24" w:rsidP="00BF5C24">
      <w:pPr>
        <w:pStyle w:val="Default"/>
        <w:rPr>
          <w:rFonts w:asciiTheme="minorHAnsi" w:hAnsiTheme="minorHAnsi"/>
          <w:sz w:val="22"/>
          <w:szCs w:val="22"/>
          <w:lang w:val="nl-BE"/>
        </w:rPr>
      </w:pPr>
      <w:r>
        <w:rPr>
          <w:rFonts w:asciiTheme="minorHAnsi" w:hAnsiTheme="minorHAnsi"/>
          <w:sz w:val="22"/>
          <w:szCs w:val="22"/>
          <w:lang w:val="nl-BE"/>
        </w:rPr>
        <w:t xml:space="preserve">• de indiener/verantwoordelijke van het project </w:t>
      </w:r>
    </w:p>
    <w:p w14:paraId="58761F51" w14:textId="77777777" w:rsidR="00BF5C24" w:rsidRPr="00BF5C24" w:rsidRDefault="00BF5C24" w:rsidP="00BF5C24">
      <w:pPr>
        <w:pStyle w:val="Default"/>
        <w:ind w:left="720"/>
        <w:rPr>
          <w:rFonts w:asciiTheme="minorHAnsi" w:hAnsiTheme="minorHAnsi"/>
          <w:sz w:val="22"/>
          <w:szCs w:val="22"/>
          <w:lang w:val="nl-BE"/>
        </w:rPr>
      </w:pPr>
      <w:r w:rsidRPr="00BF5C24">
        <w:rPr>
          <w:rFonts w:asciiTheme="minorHAnsi" w:hAnsiTheme="minorHAnsi"/>
          <w:sz w:val="22"/>
          <w:szCs w:val="22"/>
          <w:lang w:val="nl-BE"/>
        </w:rPr>
        <w:t xml:space="preserve">o is ouder dan 18 jaar </w:t>
      </w:r>
    </w:p>
    <w:p w14:paraId="469C4942" w14:textId="77777777" w:rsidR="00BF5C24" w:rsidRPr="00BF5C24" w:rsidRDefault="00BF5C24" w:rsidP="00BF5C24">
      <w:pPr>
        <w:pStyle w:val="Default"/>
        <w:ind w:left="720"/>
        <w:rPr>
          <w:rFonts w:asciiTheme="minorHAnsi" w:hAnsiTheme="minorHAnsi"/>
          <w:sz w:val="22"/>
          <w:szCs w:val="22"/>
          <w:lang w:val="nl-BE"/>
        </w:rPr>
      </w:pPr>
      <w:r w:rsidRPr="00BF5C24">
        <w:rPr>
          <w:rFonts w:asciiTheme="minorHAnsi" w:hAnsiTheme="minorHAnsi"/>
          <w:sz w:val="22"/>
          <w:szCs w:val="22"/>
          <w:lang w:val="nl-BE"/>
        </w:rPr>
        <w:t xml:space="preserve">o voert het project uit in België en is er ook gevestigd </w:t>
      </w:r>
    </w:p>
    <w:p w14:paraId="74B332DA" w14:textId="77777777" w:rsidR="00BF5C24" w:rsidRPr="00BF5C24" w:rsidRDefault="00BF5C24" w:rsidP="00BF5C24">
      <w:pPr>
        <w:pStyle w:val="Default"/>
        <w:ind w:left="720"/>
        <w:rPr>
          <w:rFonts w:asciiTheme="minorHAnsi" w:hAnsiTheme="minorHAnsi"/>
          <w:sz w:val="22"/>
          <w:szCs w:val="22"/>
          <w:lang w:val="nl-BE"/>
        </w:rPr>
      </w:pPr>
      <w:r w:rsidRPr="00BF5C24">
        <w:rPr>
          <w:rFonts w:asciiTheme="minorHAnsi" w:hAnsiTheme="minorHAnsi"/>
          <w:sz w:val="22"/>
          <w:szCs w:val="22"/>
          <w:lang w:val="nl-BE"/>
        </w:rPr>
        <w:t xml:space="preserve">o is geen commerciële organisatie </w:t>
      </w:r>
    </w:p>
    <w:p w14:paraId="325997EB" w14:textId="77777777" w:rsidR="00565AB1" w:rsidRDefault="00BF5C24" w:rsidP="00BF5C24">
      <w:pPr>
        <w:pStyle w:val="Default"/>
        <w:ind w:left="720"/>
        <w:rPr>
          <w:rFonts w:asciiTheme="minorHAnsi" w:hAnsiTheme="minorHAnsi"/>
          <w:sz w:val="22"/>
          <w:szCs w:val="22"/>
          <w:lang w:val="nl-BE"/>
        </w:rPr>
      </w:pPr>
      <w:r w:rsidRPr="00BF5C24">
        <w:rPr>
          <w:rFonts w:asciiTheme="minorHAnsi" w:hAnsiTheme="minorHAnsi"/>
          <w:sz w:val="22"/>
          <w:szCs w:val="22"/>
          <w:lang w:val="nl-BE"/>
        </w:rPr>
        <w:t>o is niet afhankelijk van politieke en levensbeschouwelijke organisaties</w:t>
      </w:r>
    </w:p>
    <w:p w14:paraId="1034BEF2" w14:textId="299636CC" w:rsidR="00565AB1" w:rsidRDefault="00565AB1" w:rsidP="00565AB1">
      <w:pPr>
        <w:pStyle w:val="Default"/>
        <w:ind w:left="720"/>
        <w:rPr>
          <w:rFonts w:asciiTheme="minorHAnsi" w:hAnsiTheme="minorHAnsi"/>
          <w:sz w:val="22"/>
          <w:szCs w:val="22"/>
          <w:lang w:val="nl-BE"/>
        </w:rPr>
      </w:pPr>
      <w:r w:rsidRPr="00BF5C24">
        <w:rPr>
          <w:rFonts w:asciiTheme="minorHAnsi" w:hAnsiTheme="minorHAnsi"/>
          <w:sz w:val="22"/>
          <w:szCs w:val="22"/>
          <w:lang w:val="nl-BE"/>
        </w:rPr>
        <w:t xml:space="preserve">o is </w:t>
      </w:r>
      <w:r>
        <w:rPr>
          <w:rFonts w:asciiTheme="minorHAnsi" w:hAnsiTheme="minorHAnsi"/>
          <w:sz w:val="22"/>
          <w:szCs w:val="22"/>
          <w:lang w:val="nl-BE"/>
        </w:rPr>
        <w:t xml:space="preserve">geen </w:t>
      </w:r>
      <w:r w:rsidR="00792A6D">
        <w:rPr>
          <w:rFonts w:asciiTheme="minorHAnsi" w:hAnsiTheme="minorHAnsi"/>
          <w:sz w:val="22"/>
          <w:szCs w:val="22"/>
          <w:lang w:val="nl-BE"/>
        </w:rPr>
        <w:t>publieke organisatie</w:t>
      </w:r>
    </w:p>
    <w:p w14:paraId="19B2D926" w14:textId="528DF539" w:rsidR="00BF5C24" w:rsidRPr="00BF5C24" w:rsidRDefault="00BF5C24" w:rsidP="00BF5C24">
      <w:pPr>
        <w:pStyle w:val="Default"/>
        <w:ind w:left="720"/>
        <w:rPr>
          <w:rFonts w:asciiTheme="minorHAnsi" w:hAnsiTheme="minorHAnsi"/>
          <w:sz w:val="22"/>
          <w:szCs w:val="22"/>
          <w:lang w:val="nl-BE"/>
        </w:rPr>
      </w:pPr>
    </w:p>
    <w:p w14:paraId="7D413555" w14:textId="77777777" w:rsidR="00BF5C24" w:rsidRPr="00BF5C24" w:rsidRDefault="00BF5C24" w:rsidP="00BF5C24">
      <w:pPr>
        <w:pStyle w:val="Default"/>
        <w:rPr>
          <w:rFonts w:asciiTheme="minorHAnsi" w:hAnsiTheme="minorHAnsi"/>
          <w:sz w:val="22"/>
          <w:szCs w:val="22"/>
          <w:lang w:val="nl-BE"/>
        </w:rPr>
      </w:pPr>
    </w:p>
    <w:p w14:paraId="49A7F65D" w14:textId="77777777" w:rsidR="00BF5C24" w:rsidRDefault="00BF5C24" w:rsidP="00BF5C24">
      <w:pPr>
        <w:pStyle w:val="Default"/>
        <w:rPr>
          <w:rFonts w:asciiTheme="minorHAnsi" w:hAnsiTheme="minorHAnsi"/>
          <w:sz w:val="22"/>
          <w:szCs w:val="22"/>
          <w:lang w:val="nl-BE"/>
        </w:rPr>
      </w:pPr>
      <w:r>
        <w:rPr>
          <w:rFonts w:asciiTheme="minorHAnsi" w:hAnsiTheme="minorHAnsi"/>
          <w:sz w:val="22"/>
          <w:szCs w:val="22"/>
          <w:lang w:val="nl-BE"/>
        </w:rPr>
        <w:t xml:space="preserve">• het project </w:t>
      </w:r>
    </w:p>
    <w:p w14:paraId="4BA32A9F" w14:textId="77777777" w:rsidR="00BF5C24" w:rsidRDefault="00BF5C24" w:rsidP="00BF5C24">
      <w:pPr>
        <w:ind w:left="720"/>
        <w:rPr>
          <w:lang w:val="nl-BE"/>
        </w:rPr>
      </w:pPr>
      <w:r>
        <w:rPr>
          <w:lang w:val="nl-BE"/>
        </w:rPr>
        <w:t>o is een niet-commercieel project van algemeen belang</w:t>
      </w:r>
    </w:p>
    <w:p w14:paraId="4DA6F1A0" w14:textId="77777777" w:rsidR="00BF5C24" w:rsidRDefault="00BF5C24" w:rsidP="00BF5C24">
      <w:pPr>
        <w:rPr>
          <w:u w:val="single"/>
          <w:lang w:val="nl-BE"/>
        </w:rPr>
      </w:pPr>
      <w:r>
        <w:rPr>
          <w:b/>
          <w:u w:val="single"/>
          <w:lang w:val="nl-BE"/>
        </w:rPr>
        <w:t>Selectiecriteria</w:t>
      </w:r>
      <w:r>
        <w:rPr>
          <w:u w:val="single"/>
          <w:lang w:val="nl-BE"/>
        </w:rPr>
        <w:t>:</w:t>
      </w:r>
    </w:p>
    <w:p w14:paraId="18905521" w14:textId="101F3F95" w:rsidR="00BF5C24" w:rsidRDefault="00BF5C24" w:rsidP="00BF5C24">
      <w:pPr>
        <w:rPr>
          <w:sz w:val="23"/>
          <w:szCs w:val="23"/>
          <w:lang w:val="nl-BE"/>
        </w:rPr>
      </w:pPr>
      <w:r w:rsidRPr="006B2436">
        <w:rPr>
          <w:sz w:val="23"/>
          <w:szCs w:val="23"/>
          <w:lang w:val="nl-BE"/>
        </w:rPr>
        <w:t xml:space="preserve">Om </w:t>
      </w:r>
      <w:r>
        <w:rPr>
          <w:sz w:val="23"/>
          <w:szCs w:val="23"/>
          <w:lang w:val="nl-BE"/>
        </w:rPr>
        <w:t>in aanmerking te komen, moet uw</w:t>
      </w:r>
      <w:r w:rsidRPr="006B2436">
        <w:rPr>
          <w:sz w:val="23"/>
          <w:szCs w:val="23"/>
          <w:lang w:val="nl-BE"/>
        </w:rPr>
        <w:t xml:space="preserve"> project duidelijk beantwoorden aan </w:t>
      </w:r>
      <w:r>
        <w:rPr>
          <w:sz w:val="23"/>
          <w:szCs w:val="23"/>
          <w:lang w:val="nl-BE"/>
        </w:rPr>
        <w:t xml:space="preserve">de </w:t>
      </w:r>
      <w:r w:rsidRPr="006B2436">
        <w:rPr>
          <w:sz w:val="23"/>
          <w:szCs w:val="23"/>
          <w:lang w:val="nl-BE"/>
        </w:rPr>
        <w:t xml:space="preserve">onderstaande criteria. Zorg ervoor dat u uw </w:t>
      </w:r>
      <w:r w:rsidR="00792A6D">
        <w:rPr>
          <w:sz w:val="23"/>
          <w:szCs w:val="23"/>
          <w:lang w:val="nl-BE"/>
        </w:rPr>
        <w:t>in</w:t>
      </w:r>
      <w:r w:rsidR="00714032">
        <w:rPr>
          <w:sz w:val="23"/>
          <w:szCs w:val="23"/>
          <w:lang w:val="nl-BE"/>
        </w:rPr>
        <w:t>i</w:t>
      </w:r>
      <w:r w:rsidR="00792A6D">
        <w:rPr>
          <w:sz w:val="23"/>
          <w:szCs w:val="23"/>
          <w:lang w:val="nl-BE"/>
        </w:rPr>
        <w:t>tiatief</w:t>
      </w:r>
      <w:r w:rsidRPr="006B2436">
        <w:rPr>
          <w:sz w:val="23"/>
          <w:szCs w:val="23"/>
          <w:lang w:val="nl-BE"/>
        </w:rPr>
        <w:t xml:space="preserve"> zodanig voorstelt dat dit goed tot uiting komt.</w:t>
      </w:r>
    </w:p>
    <w:p w14:paraId="741E89D5" w14:textId="61E9A783" w:rsidR="00BF5C24" w:rsidRPr="00EF75CC" w:rsidRDefault="00BF5C24" w:rsidP="00EF75CC">
      <w:pPr>
        <w:pStyle w:val="ListParagraph"/>
        <w:numPr>
          <w:ilvl w:val="0"/>
          <w:numId w:val="10"/>
        </w:numPr>
        <w:rPr>
          <w:sz w:val="22"/>
          <w:szCs w:val="22"/>
          <w:lang w:val="nl-BE"/>
        </w:rPr>
      </w:pPr>
      <w:r w:rsidRPr="00EF75CC">
        <w:rPr>
          <w:sz w:val="22"/>
          <w:szCs w:val="22"/>
          <w:lang w:val="nl-BE"/>
        </w:rPr>
        <w:t xml:space="preserve">Kleinschalig </w:t>
      </w:r>
    </w:p>
    <w:p w14:paraId="529AAF15" w14:textId="52BBC0E3" w:rsidR="00BF5C24" w:rsidRPr="00EF75CC" w:rsidRDefault="00BF5C24" w:rsidP="00EF75CC">
      <w:pPr>
        <w:pStyle w:val="ListParagraph"/>
        <w:numPr>
          <w:ilvl w:val="0"/>
          <w:numId w:val="10"/>
        </w:numPr>
        <w:rPr>
          <w:sz w:val="22"/>
          <w:szCs w:val="22"/>
          <w:lang w:val="nl-BE"/>
        </w:rPr>
      </w:pPr>
      <w:r w:rsidRPr="00EF75CC">
        <w:rPr>
          <w:sz w:val="22"/>
          <w:szCs w:val="22"/>
          <w:lang w:val="nl-BE"/>
        </w:rPr>
        <w:t>Duidelijke sociale meerwaarde</w:t>
      </w:r>
    </w:p>
    <w:p w14:paraId="133B9877" w14:textId="180B9CC0" w:rsidR="00BF5C24" w:rsidRPr="00EF75CC" w:rsidRDefault="00BF5C24" w:rsidP="00EF75CC">
      <w:pPr>
        <w:pStyle w:val="ListParagraph"/>
        <w:numPr>
          <w:ilvl w:val="0"/>
          <w:numId w:val="10"/>
        </w:numPr>
        <w:rPr>
          <w:sz w:val="22"/>
          <w:szCs w:val="22"/>
          <w:lang w:val="nl-BE"/>
        </w:rPr>
      </w:pPr>
      <w:r w:rsidRPr="00EF75CC">
        <w:rPr>
          <w:sz w:val="22"/>
          <w:szCs w:val="22"/>
          <w:lang w:val="nl-BE"/>
        </w:rPr>
        <w:lastRenderedPageBreak/>
        <w:t xml:space="preserve">Gedragen door mensen (bij voorkeur ook vrijwilligers) die sterk verankerd zijn in de lokale gemeenschap. </w:t>
      </w:r>
    </w:p>
    <w:p w14:paraId="7054CCEB" w14:textId="12D21897" w:rsidR="00BF5C24" w:rsidRPr="00EF75CC" w:rsidRDefault="00BF5C24" w:rsidP="00EF75CC">
      <w:pPr>
        <w:pStyle w:val="ListParagraph"/>
        <w:numPr>
          <w:ilvl w:val="0"/>
          <w:numId w:val="10"/>
        </w:numPr>
        <w:rPr>
          <w:sz w:val="22"/>
          <w:szCs w:val="22"/>
          <w:lang w:val="nl-BE"/>
        </w:rPr>
      </w:pPr>
      <w:r w:rsidRPr="00EF75CC">
        <w:rPr>
          <w:sz w:val="22"/>
          <w:szCs w:val="22"/>
          <w:lang w:val="nl-BE"/>
        </w:rPr>
        <w:t xml:space="preserve">Een concrete </w:t>
      </w:r>
      <w:r w:rsidR="00E127D6">
        <w:rPr>
          <w:sz w:val="22"/>
          <w:szCs w:val="22"/>
          <w:lang w:val="nl-BE"/>
        </w:rPr>
        <w:t>meerwaarde</w:t>
      </w:r>
      <w:r w:rsidRPr="00EF75CC">
        <w:rPr>
          <w:sz w:val="22"/>
          <w:szCs w:val="22"/>
          <w:lang w:val="nl-BE"/>
        </w:rPr>
        <w:t xml:space="preserve"> beoogt van de levensomstandigheden of levenskwaliteit van mensen die zich in een economisch en sociale precaire situatie bevinden </w:t>
      </w:r>
      <w:r w:rsidR="00EF7D5B" w:rsidRPr="00EF75CC">
        <w:rPr>
          <w:sz w:val="22"/>
          <w:szCs w:val="22"/>
          <w:lang w:val="nl-BE"/>
        </w:rPr>
        <w:t>(mensen die in armoede leven)</w:t>
      </w:r>
    </w:p>
    <w:p w14:paraId="00463C5A" w14:textId="4236D9C9" w:rsidR="00BF5C24" w:rsidRPr="00EF75CC" w:rsidRDefault="00BF5C24" w:rsidP="00EF75CC">
      <w:pPr>
        <w:pStyle w:val="ListParagraph"/>
        <w:numPr>
          <w:ilvl w:val="0"/>
          <w:numId w:val="10"/>
        </w:numPr>
        <w:rPr>
          <w:sz w:val="22"/>
          <w:szCs w:val="22"/>
          <w:lang w:val="nl-BE"/>
        </w:rPr>
      </w:pPr>
      <w:r w:rsidRPr="00EF75CC">
        <w:rPr>
          <w:sz w:val="22"/>
          <w:szCs w:val="22"/>
          <w:lang w:val="nl-BE"/>
        </w:rPr>
        <w:t>Eén of meerdere problemen, die het gevolg zijn van de precaire situatie, op een directe manier aanpakken</w:t>
      </w:r>
    </w:p>
    <w:p w14:paraId="2185E83E" w14:textId="3B101699" w:rsidR="00BF5C24" w:rsidRPr="00EF75CC" w:rsidRDefault="00BF5C24" w:rsidP="00EF75CC">
      <w:pPr>
        <w:pStyle w:val="ListParagraph"/>
        <w:numPr>
          <w:ilvl w:val="0"/>
          <w:numId w:val="10"/>
        </w:numPr>
        <w:rPr>
          <w:sz w:val="22"/>
          <w:szCs w:val="22"/>
          <w:lang w:val="nl-BE"/>
        </w:rPr>
      </w:pPr>
      <w:r w:rsidRPr="00EF75CC">
        <w:rPr>
          <w:sz w:val="22"/>
          <w:szCs w:val="22"/>
          <w:lang w:val="nl-BE"/>
        </w:rPr>
        <w:t>Streeft naar een volwaardig burgerschap</w:t>
      </w:r>
    </w:p>
    <w:p w14:paraId="292B580F" w14:textId="5585BDF1" w:rsidR="00BF5C24" w:rsidRPr="00EF75CC" w:rsidRDefault="00BF5C24" w:rsidP="00EF75CC">
      <w:pPr>
        <w:pStyle w:val="ListParagraph"/>
        <w:numPr>
          <w:ilvl w:val="0"/>
          <w:numId w:val="10"/>
        </w:numPr>
        <w:rPr>
          <w:sz w:val="22"/>
          <w:szCs w:val="22"/>
          <w:lang w:val="nl-BE"/>
        </w:rPr>
      </w:pPr>
      <w:r w:rsidRPr="00EF75CC">
        <w:rPr>
          <w:sz w:val="22"/>
          <w:szCs w:val="22"/>
          <w:lang w:val="nl-BE"/>
        </w:rPr>
        <w:t>Voldoende voorbereid en uitgewerkt om binnen redelijke termijn te worden uitgevoerd</w:t>
      </w:r>
    </w:p>
    <w:p w14:paraId="7EDE0EE3" w14:textId="764E6121" w:rsidR="00BF5C24" w:rsidRPr="00EF75CC" w:rsidRDefault="00BF5C24" w:rsidP="00EF75CC">
      <w:pPr>
        <w:pStyle w:val="ListParagraph"/>
        <w:numPr>
          <w:ilvl w:val="0"/>
          <w:numId w:val="10"/>
        </w:numPr>
        <w:rPr>
          <w:sz w:val="22"/>
          <w:szCs w:val="22"/>
          <w:lang w:val="nl-BE"/>
        </w:rPr>
      </w:pPr>
      <w:r w:rsidRPr="00EF75CC">
        <w:rPr>
          <w:sz w:val="22"/>
          <w:szCs w:val="22"/>
          <w:lang w:val="nl-BE"/>
        </w:rPr>
        <w:t>Voorziet een duidelijk afgebakend budget</w:t>
      </w:r>
    </w:p>
    <w:p w14:paraId="27EE19B2" w14:textId="0ACAF050" w:rsidR="00BF5C24" w:rsidRPr="00EF75CC" w:rsidRDefault="00BF5C24" w:rsidP="00EF75CC">
      <w:pPr>
        <w:pStyle w:val="ListParagraph"/>
        <w:numPr>
          <w:ilvl w:val="0"/>
          <w:numId w:val="10"/>
        </w:numPr>
        <w:rPr>
          <w:sz w:val="22"/>
          <w:szCs w:val="22"/>
          <w:lang w:val="nl-BE"/>
        </w:rPr>
      </w:pPr>
      <w:r w:rsidRPr="00EF75CC">
        <w:rPr>
          <w:sz w:val="22"/>
          <w:szCs w:val="22"/>
          <w:lang w:val="nl-BE"/>
        </w:rPr>
        <w:t>De financiële steun die gevraagd wordt staat in verhouding tot de totale begroting van het project en mag niet worden gebruikt om al gedane onkosten mee te dekken</w:t>
      </w:r>
    </w:p>
    <w:p w14:paraId="1C7F1B4D" w14:textId="0D2C0A2A" w:rsidR="00BF5C24" w:rsidRPr="00EF75CC" w:rsidRDefault="00BF5C24" w:rsidP="00EF75CC">
      <w:pPr>
        <w:pStyle w:val="ListParagraph"/>
        <w:numPr>
          <w:ilvl w:val="0"/>
          <w:numId w:val="10"/>
        </w:numPr>
        <w:rPr>
          <w:sz w:val="22"/>
          <w:szCs w:val="22"/>
          <w:lang w:val="nl-BE"/>
        </w:rPr>
      </w:pPr>
      <w:r w:rsidRPr="00EF75CC">
        <w:rPr>
          <w:sz w:val="22"/>
          <w:szCs w:val="22"/>
          <w:lang w:val="nl-BE"/>
        </w:rPr>
        <w:t>Bezoldigingen, met uitzondering van vrijwilligersvergoedingen, komen niet in aanmerking voor financiële steun</w:t>
      </w:r>
      <w:r w:rsidR="000F30A5">
        <w:rPr>
          <w:sz w:val="22"/>
          <w:szCs w:val="22"/>
          <w:lang w:val="nl-BE"/>
        </w:rPr>
        <w:t>, en uitgezonderd indien ze nodig zijn bij de opstart van het initiatief.</w:t>
      </w:r>
    </w:p>
    <w:p w14:paraId="6A4629C9" w14:textId="77777777" w:rsidR="00EF75CC" w:rsidRDefault="00EF75CC" w:rsidP="00EF75CC">
      <w:pPr>
        <w:spacing w:after="0"/>
        <w:rPr>
          <w:lang w:val="nl-BE"/>
        </w:rPr>
      </w:pPr>
    </w:p>
    <w:p w14:paraId="57C2AF4B" w14:textId="77777777" w:rsidR="00EF75CC" w:rsidRPr="00B24287" w:rsidRDefault="00EF75CC" w:rsidP="00EF75CC">
      <w:pPr>
        <w:ind w:left="284" w:hanging="284"/>
        <w:rPr>
          <w:lang w:val="nl-BE"/>
        </w:rPr>
      </w:pPr>
      <w:r w:rsidRPr="00B24287">
        <w:rPr>
          <w:rFonts w:cs="Garamond"/>
          <w:color w:val="000000"/>
          <w:lang w:val="nl-BE"/>
        </w:rPr>
        <w:t xml:space="preserve">Pluspunten zijn: </w:t>
      </w:r>
    </w:p>
    <w:p w14:paraId="62CBA54A" w14:textId="77777777" w:rsidR="00EF75CC" w:rsidRPr="00B24287" w:rsidRDefault="00EF75CC" w:rsidP="00EF75CC">
      <w:pPr>
        <w:autoSpaceDE w:val="0"/>
        <w:autoSpaceDN w:val="0"/>
        <w:adjustRightInd w:val="0"/>
        <w:spacing w:after="0"/>
        <w:ind w:left="284" w:hanging="284"/>
        <w:rPr>
          <w:rFonts w:cs="Garamond"/>
          <w:color w:val="000000"/>
          <w:lang w:val="nl-BE"/>
        </w:rPr>
      </w:pPr>
      <w:r w:rsidRPr="00B24287">
        <w:rPr>
          <w:rFonts w:cs="Garamond"/>
          <w:color w:val="000000"/>
          <w:lang w:val="nl-BE"/>
        </w:rPr>
        <w:t>-</w:t>
      </w:r>
      <w:r w:rsidRPr="00B24287">
        <w:rPr>
          <w:rFonts w:cs="Garamond"/>
          <w:color w:val="000000"/>
          <w:lang w:val="nl-BE"/>
        </w:rPr>
        <w:tab/>
      </w:r>
      <w:r w:rsidRPr="00B24287">
        <w:rPr>
          <w:rFonts w:cs="Garamond"/>
          <w:b/>
          <w:bCs/>
          <w:color w:val="000000"/>
          <w:lang w:val="nl-BE"/>
        </w:rPr>
        <w:t xml:space="preserve">Betrokkenheid </w:t>
      </w:r>
      <w:r w:rsidRPr="00B24287">
        <w:rPr>
          <w:rFonts w:cs="Garamond"/>
          <w:color w:val="000000"/>
          <w:lang w:val="nl-BE"/>
        </w:rPr>
        <w:t xml:space="preserve">van de </w:t>
      </w:r>
      <w:r w:rsidRPr="00B24287">
        <w:rPr>
          <w:rFonts w:cs="Garamond"/>
          <w:b/>
          <w:bCs/>
          <w:color w:val="000000"/>
          <w:lang w:val="nl-BE"/>
        </w:rPr>
        <w:t xml:space="preserve">doelgroep </w:t>
      </w:r>
      <w:r w:rsidRPr="00B24287">
        <w:rPr>
          <w:rFonts w:cs="Garamond"/>
          <w:color w:val="000000"/>
          <w:lang w:val="nl-BE"/>
        </w:rPr>
        <w:t>bij het ontwikkelen en de uitvoering van het project</w:t>
      </w:r>
    </w:p>
    <w:p w14:paraId="3990E7F1" w14:textId="77777777" w:rsidR="00EF75CC" w:rsidRPr="00B24287" w:rsidRDefault="00EF75CC" w:rsidP="00EF75CC">
      <w:pPr>
        <w:autoSpaceDE w:val="0"/>
        <w:autoSpaceDN w:val="0"/>
        <w:adjustRightInd w:val="0"/>
        <w:spacing w:after="0"/>
        <w:ind w:left="284" w:hanging="284"/>
        <w:rPr>
          <w:rFonts w:cs="Garamond"/>
          <w:color w:val="000000"/>
          <w:lang w:val="nl-BE"/>
        </w:rPr>
      </w:pPr>
      <w:r w:rsidRPr="00B24287">
        <w:rPr>
          <w:rFonts w:cs="Garamond"/>
          <w:color w:val="000000"/>
          <w:lang w:val="nl-BE"/>
        </w:rPr>
        <w:t>-</w:t>
      </w:r>
      <w:r w:rsidRPr="00B24287">
        <w:rPr>
          <w:rFonts w:cs="Garamond"/>
          <w:color w:val="000000"/>
          <w:lang w:val="nl-BE"/>
        </w:rPr>
        <w:tab/>
        <w:t>Mensen uit de doelgroep als actieve vrijwilliger inschakelen</w:t>
      </w:r>
    </w:p>
    <w:p w14:paraId="071EDD26" w14:textId="77777777" w:rsidR="00EF75CC" w:rsidRPr="00B24287" w:rsidRDefault="00EF75CC" w:rsidP="00EF75CC">
      <w:pPr>
        <w:autoSpaceDE w:val="0"/>
        <w:autoSpaceDN w:val="0"/>
        <w:adjustRightInd w:val="0"/>
        <w:spacing w:after="0"/>
        <w:ind w:left="284" w:hanging="284"/>
        <w:rPr>
          <w:rFonts w:cs="Garamond"/>
          <w:color w:val="000000"/>
          <w:lang w:val="nl-BE"/>
        </w:rPr>
      </w:pPr>
      <w:r w:rsidRPr="00B24287">
        <w:rPr>
          <w:rFonts w:cs="Garamond"/>
          <w:color w:val="000000"/>
          <w:lang w:val="nl-BE"/>
        </w:rPr>
        <w:t xml:space="preserve">- </w:t>
      </w:r>
      <w:r w:rsidRPr="00B24287">
        <w:rPr>
          <w:rFonts w:cs="Garamond"/>
          <w:color w:val="000000"/>
          <w:lang w:val="nl-BE"/>
        </w:rPr>
        <w:tab/>
        <w:t>Vergoedingen die rechtstreeks ten goede komen aan betrokken mensen in armoede</w:t>
      </w:r>
    </w:p>
    <w:p w14:paraId="37928C2B" w14:textId="77777777" w:rsidR="00EF75CC" w:rsidRPr="00BF5C24" w:rsidRDefault="00EF75CC" w:rsidP="00236F4E">
      <w:pPr>
        <w:rPr>
          <w:lang w:val="nl-BE"/>
        </w:rPr>
      </w:pPr>
    </w:p>
    <w:sectPr w:rsidR="00EF75CC" w:rsidRPr="00BF5C24" w:rsidSect="00BF5C24">
      <w:headerReference w:type="default" r:id="rId11"/>
      <w:headerReference w:type="first" r:id="rId12"/>
      <w:footerReference w:type="first" r:id="rId13"/>
      <w:pgSz w:w="11907" w:h="16840" w:code="9"/>
      <w:pgMar w:top="2693" w:right="1797"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F188" w14:textId="77777777" w:rsidR="003D43D8" w:rsidRDefault="003D43D8" w:rsidP="002A52E7">
      <w:r>
        <w:separator/>
      </w:r>
    </w:p>
  </w:endnote>
  <w:endnote w:type="continuationSeparator" w:id="0">
    <w:p w14:paraId="70D68D63" w14:textId="77777777" w:rsidR="003D43D8" w:rsidRDefault="003D43D8"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291C" w14:textId="77777777" w:rsidR="00D8025E" w:rsidRDefault="00BF5C24">
    <w:pPr>
      <w:pStyle w:val="Footer"/>
    </w:pPr>
    <w:r>
      <w:rPr>
        <w:noProof/>
        <w:lang w:val="nl-BE" w:eastAsia="nl-BE"/>
      </w:rPr>
      <w:drawing>
        <wp:inline distT="0" distB="0" distL="0" distR="0" wp14:anchorId="4C3F5AA1" wp14:editId="3584B9AA">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F13E" w14:textId="77777777" w:rsidR="003D43D8" w:rsidRDefault="003D43D8" w:rsidP="002A52E7">
      <w:r>
        <w:separator/>
      </w:r>
    </w:p>
  </w:footnote>
  <w:footnote w:type="continuationSeparator" w:id="0">
    <w:p w14:paraId="055F7975" w14:textId="77777777" w:rsidR="003D43D8" w:rsidRDefault="003D43D8"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560C" w14:textId="77777777" w:rsidR="00D937EA" w:rsidRDefault="00D937EA">
    <w:pPr>
      <w:pStyle w:val="Header"/>
    </w:pPr>
    <w:r>
      <w:rPr>
        <w:noProof/>
        <w:lang w:val="nl-BE" w:eastAsia="nl-BE"/>
      </w:rPr>
      <mc:AlternateContent>
        <mc:Choice Requires="wps">
          <w:drawing>
            <wp:anchor distT="0" distB="0" distL="114300" distR="114300" simplePos="0" relativeHeight="251668480" behindDoc="0" locked="0" layoutInCell="1" allowOverlap="1" wp14:anchorId="4B5EB005" wp14:editId="0A939E30">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8CABC5" w14:textId="77777777" w:rsidR="00D937EA" w:rsidRPr="00A4275D" w:rsidRDefault="00D937EA">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EB005"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1A8CABC5" w14:textId="77777777" w:rsidR="00D937EA" w:rsidRPr="00A4275D" w:rsidRDefault="00D937EA">
                    <w:pPr>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1BC1" w14:textId="77777777" w:rsidR="00BF5C24" w:rsidRDefault="00BF5C24" w:rsidP="00BF5C24">
    <w:pPr>
      <w:pStyle w:val="Default"/>
      <w:rPr>
        <w:rFonts w:ascii="Tahoma" w:hAnsi="Tahoma" w:cs="Tahoma"/>
        <w:b/>
        <w:sz w:val="32"/>
        <w:szCs w:val="32"/>
        <w:lang w:val="nl-BE"/>
      </w:rPr>
    </w:pPr>
  </w:p>
  <w:p w14:paraId="4E007FAC" w14:textId="77777777" w:rsidR="00BF5C24" w:rsidRDefault="00BF5C24" w:rsidP="00BF5C24">
    <w:pPr>
      <w:pStyle w:val="Default"/>
      <w:rPr>
        <w:rFonts w:ascii="Tahoma" w:hAnsi="Tahoma" w:cs="Tahoma"/>
        <w:b/>
        <w:sz w:val="32"/>
        <w:szCs w:val="32"/>
        <w:lang w:val="nl-BE"/>
      </w:rPr>
    </w:pPr>
    <w:r w:rsidRPr="004C6C86">
      <w:rPr>
        <w:rFonts w:ascii="Tahoma" w:hAnsi="Tahoma" w:cs="Tahoma"/>
        <w:b/>
        <w:sz w:val="32"/>
        <w:szCs w:val="32"/>
        <w:lang w:val="nl-BE"/>
      </w:rPr>
      <w:t xml:space="preserve">Fonds </w:t>
    </w:r>
    <w:proofErr w:type="spellStart"/>
    <w:r w:rsidRPr="004C6C86">
      <w:rPr>
        <w:rFonts w:ascii="Tahoma" w:hAnsi="Tahoma" w:cs="Tahoma"/>
        <w:b/>
        <w:sz w:val="32"/>
        <w:szCs w:val="32"/>
        <w:lang w:val="nl-BE"/>
      </w:rPr>
      <w:t>Celina</w:t>
    </w:r>
    <w:proofErr w:type="spellEnd"/>
    <w:r w:rsidRPr="004C6C86">
      <w:rPr>
        <w:rFonts w:ascii="Tahoma" w:hAnsi="Tahoma" w:cs="Tahoma"/>
        <w:b/>
        <w:sz w:val="32"/>
        <w:szCs w:val="32"/>
        <w:lang w:val="nl-BE"/>
      </w:rPr>
      <w:t xml:space="preserve"> </w:t>
    </w:r>
    <w:proofErr w:type="spellStart"/>
    <w:r w:rsidRPr="004C6C86">
      <w:rPr>
        <w:rFonts w:ascii="Tahoma" w:hAnsi="Tahoma" w:cs="Tahoma"/>
        <w:b/>
        <w:sz w:val="32"/>
        <w:szCs w:val="32"/>
        <w:lang w:val="nl-BE"/>
      </w:rPr>
      <w:t>Ramos</w:t>
    </w:r>
    <w:proofErr w:type="spellEnd"/>
  </w:p>
  <w:p w14:paraId="042ECB0C" w14:textId="77777777" w:rsidR="00BF5C24" w:rsidRPr="00A4275D" w:rsidRDefault="00BF5C24" w:rsidP="00BF5C24">
    <w:pPr>
      <w:rPr>
        <w:lang w:val="nl-BE"/>
      </w:rPr>
    </w:pPr>
  </w:p>
  <w:p w14:paraId="12302B82" w14:textId="77777777" w:rsidR="00D8025E" w:rsidRDefault="00D8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BD3302"/>
    <w:multiLevelType w:val="hybridMultilevel"/>
    <w:tmpl w:val="184444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741B07"/>
    <w:multiLevelType w:val="hybridMultilevel"/>
    <w:tmpl w:val="B6187008"/>
    <w:lvl w:ilvl="0" w:tplc="D5B2CA84">
      <w:numFmt w:val="bullet"/>
      <w:lvlText w:val="-"/>
      <w:lvlJc w:val="left"/>
      <w:pPr>
        <w:ind w:left="720" w:hanging="360"/>
      </w:pPr>
      <w:rPr>
        <w:rFonts w:ascii="Garamond" w:eastAsiaTheme="minorEastAsia" w:hAnsi="Garamond" w:cs="Garamon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5BCB462E"/>
    <w:multiLevelType w:val="hybridMultilevel"/>
    <w:tmpl w:val="A7DC439E"/>
    <w:lvl w:ilvl="0" w:tplc="C1E89446">
      <w:numFmt w:val="bullet"/>
      <w:lvlText w:val="-"/>
      <w:lvlJc w:val="left"/>
      <w:pPr>
        <w:ind w:left="360" w:hanging="360"/>
      </w:pPr>
      <w:rPr>
        <w:rFonts w:ascii="Cambria" w:eastAsiaTheme="minorHAnsi" w:hAnsi="Cambria"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03360637">
    <w:abstractNumId w:val="0"/>
  </w:num>
  <w:num w:numId="2" w16cid:durableId="858348783">
    <w:abstractNumId w:val="1"/>
  </w:num>
  <w:num w:numId="3" w16cid:durableId="1832673535">
    <w:abstractNumId w:val="2"/>
  </w:num>
  <w:num w:numId="4" w16cid:durableId="230235539">
    <w:abstractNumId w:val="3"/>
  </w:num>
  <w:num w:numId="5" w16cid:durableId="2005890923">
    <w:abstractNumId w:val="9"/>
  </w:num>
  <w:num w:numId="6" w16cid:durableId="1018239047">
    <w:abstractNumId w:val="8"/>
  </w:num>
  <w:num w:numId="7" w16cid:durableId="485438348">
    <w:abstractNumId w:val="6"/>
  </w:num>
  <w:num w:numId="8" w16cid:durableId="1361585796">
    <w:abstractNumId w:val="5"/>
  </w:num>
  <w:num w:numId="9" w16cid:durableId="684330298">
    <w:abstractNumId w:val="4"/>
  </w:num>
  <w:num w:numId="10" w16cid:durableId="814226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24"/>
    <w:rsid w:val="00014667"/>
    <w:rsid w:val="00033D71"/>
    <w:rsid w:val="000D00EC"/>
    <w:rsid w:val="000F30A5"/>
    <w:rsid w:val="00122878"/>
    <w:rsid w:val="00162A63"/>
    <w:rsid w:val="00171CC9"/>
    <w:rsid w:val="001F652F"/>
    <w:rsid w:val="00206EC5"/>
    <w:rsid w:val="00236F4E"/>
    <w:rsid w:val="00272D40"/>
    <w:rsid w:val="00293858"/>
    <w:rsid w:val="002A52E7"/>
    <w:rsid w:val="002C372A"/>
    <w:rsid w:val="00323914"/>
    <w:rsid w:val="00331A16"/>
    <w:rsid w:val="00335D7B"/>
    <w:rsid w:val="00392206"/>
    <w:rsid w:val="003A0C3D"/>
    <w:rsid w:val="003A4994"/>
    <w:rsid w:val="003D43D8"/>
    <w:rsid w:val="004558A5"/>
    <w:rsid w:val="004672C6"/>
    <w:rsid w:val="004A536E"/>
    <w:rsid w:val="004C6C86"/>
    <w:rsid w:val="004C6F38"/>
    <w:rsid w:val="004F6DFB"/>
    <w:rsid w:val="005619D3"/>
    <w:rsid w:val="00565AB1"/>
    <w:rsid w:val="00610DA4"/>
    <w:rsid w:val="00630EE6"/>
    <w:rsid w:val="00714032"/>
    <w:rsid w:val="007650CA"/>
    <w:rsid w:val="00792A6D"/>
    <w:rsid w:val="007C482C"/>
    <w:rsid w:val="00893F16"/>
    <w:rsid w:val="008C70D0"/>
    <w:rsid w:val="008D2841"/>
    <w:rsid w:val="008E6605"/>
    <w:rsid w:val="009511DD"/>
    <w:rsid w:val="009650F6"/>
    <w:rsid w:val="0098619F"/>
    <w:rsid w:val="009B0E73"/>
    <w:rsid w:val="009C1505"/>
    <w:rsid w:val="00A4275D"/>
    <w:rsid w:val="00A77E4C"/>
    <w:rsid w:val="00AB35E3"/>
    <w:rsid w:val="00AC3007"/>
    <w:rsid w:val="00AE19A7"/>
    <w:rsid w:val="00AE40C2"/>
    <w:rsid w:val="00B15A55"/>
    <w:rsid w:val="00B24287"/>
    <w:rsid w:val="00BD1F22"/>
    <w:rsid w:val="00BF5C24"/>
    <w:rsid w:val="00C072BC"/>
    <w:rsid w:val="00C101A8"/>
    <w:rsid w:val="00D17D80"/>
    <w:rsid w:val="00D3015C"/>
    <w:rsid w:val="00D8025E"/>
    <w:rsid w:val="00D937EA"/>
    <w:rsid w:val="00DD2707"/>
    <w:rsid w:val="00DF0102"/>
    <w:rsid w:val="00E127D6"/>
    <w:rsid w:val="00E24A12"/>
    <w:rsid w:val="00E65BD8"/>
    <w:rsid w:val="00E86AAE"/>
    <w:rsid w:val="00E941E5"/>
    <w:rsid w:val="00EA0F1A"/>
    <w:rsid w:val="00ED3A4B"/>
    <w:rsid w:val="00EF75CC"/>
    <w:rsid w:val="00EF7D5B"/>
    <w:rsid w:val="00F37733"/>
    <w:rsid w:val="00F529F0"/>
    <w:rsid w:val="00FF1510"/>
    <w:rsid w:val="00FF38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81C6BE"/>
  <w14:defaultImageDpi w14:val="300"/>
  <w15:docId w15:val="{0E077A73-C265-4781-B505-A23CFA7D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24"/>
    <w:pPr>
      <w:spacing w:after="200" w:line="276" w:lineRule="auto"/>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spacing w:after="0" w:line="240" w:lineRule="auto"/>
    </w:pPr>
    <w:rPr>
      <w:rFonts w:eastAsiaTheme="minorEastAsia"/>
      <w:sz w:val="24"/>
      <w:szCs w:val="24"/>
      <w:lang w:val="en-GB"/>
    </w:r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spacing w:after="0" w:line="240" w:lineRule="auto"/>
    </w:pPr>
    <w:rPr>
      <w:rFonts w:eastAsiaTheme="minorEastAsia"/>
      <w:sz w:val="24"/>
      <w:szCs w:val="24"/>
      <w:lang w:val="en-GB"/>
    </w:r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pPr>
      <w:spacing w:after="0" w:line="240" w:lineRule="auto"/>
    </w:pPr>
    <w:rPr>
      <w:rFonts w:ascii="Lucida Grande" w:eastAsiaTheme="minorEastAsia" w:hAnsi="Lucida Grande"/>
      <w:sz w:val="18"/>
      <w:szCs w:val="18"/>
      <w:lang w:val="en-GB"/>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spacing w:after="0" w:line="240" w:lineRule="auto"/>
      <w:ind w:left="720"/>
      <w:contextualSpacing/>
    </w:pPr>
    <w:rPr>
      <w:rFonts w:eastAsiaTheme="minorEastAsia"/>
      <w:sz w:val="24"/>
      <w:szCs w:val="24"/>
      <w:lang w:val="en-GB"/>
    </w:rPr>
  </w:style>
  <w:style w:type="character" w:styleId="Hyperlink">
    <w:name w:val="Hyperlink"/>
    <w:basedOn w:val="DefaultParagraphFont"/>
    <w:uiPriority w:val="99"/>
    <w:unhideWhenUsed/>
    <w:rsid w:val="009C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0770_Ramos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8" ma:contentTypeDescription="Create a new document." ma:contentTypeScope="" ma:versionID="40abdd905ef91d175a784546aa45142a">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361d7157a35a3fc2559324f21a3aabe3"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8DF9-8980-4304-B552-ED3F3BE130BA}">
  <ds:schemaRefs>
    <ds:schemaRef ds:uri="http://schemas.microsoft.com/sharepoint/v3/contenttype/forms"/>
  </ds:schemaRefs>
</ds:datastoreItem>
</file>

<file path=customXml/itemProps2.xml><?xml version="1.0" encoding="utf-8"?>
<ds:datastoreItem xmlns:ds="http://schemas.openxmlformats.org/officeDocument/2006/customXml" ds:itemID="{37821A13-913F-463D-B0E0-01FA033A7B3F}">
  <ds:schemaRefs>
    <ds:schemaRef ds:uri="http://purl.org/dc/dcmitype/"/>
    <ds:schemaRef ds:uri="805dda97-a8c5-40ba-be27-4e82b8abe40a"/>
    <ds:schemaRef ds:uri="be4dbe71-6922-45fc-af02-09d43ad62cad"/>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D803A48-E92A-4152-A371-670CACC08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68C11-C336-46BF-8309-E29F7AFF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810770_Ramos_NL_GD</Template>
  <TotalTime>0</TotalTime>
  <Pages>2</Pages>
  <Words>417</Words>
  <Characters>2378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KBS-FRB</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DOUBLET Dany</dc:creator>
  <cp:lastModifiedBy>DECONINCK Hélène</cp:lastModifiedBy>
  <cp:revision>4</cp:revision>
  <cp:lastPrinted>2018-03-12T09:25:00Z</cp:lastPrinted>
  <dcterms:created xsi:type="dcterms:W3CDTF">2024-04-02T12:30:00Z</dcterms:created>
  <dcterms:modified xsi:type="dcterms:W3CDTF">2024-04-02T12:30:00Z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0x010100603C0D5BFBC51849865A5B3410059849</vt:lpwstr>
  </property>
  <property fmtid="{D5CDD505-2E9C-101B-9397-08002B2CF9AE}" pid="3" name="MediaServiceImageTags">
    <vt:lpwstr/>
  </property>
</Properties>
</file>